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6B" w:rsidRPr="00C2566B" w:rsidRDefault="00C2566B" w:rsidP="00C2566B">
      <w:pPr>
        <w:jc w:val="center"/>
        <w:rPr>
          <w:b/>
          <w:lang w:val="ka-GE"/>
        </w:rPr>
      </w:pPr>
      <w:r>
        <w:rPr>
          <w:b/>
          <w:lang w:val="ka-GE"/>
        </w:rPr>
        <w:t>ადმინისტრაციის საზოგადოებასთან ურთიერთობისა და საინფორმაციო/საკონსულტაციო მომსახურების სამმართველო</w:t>
      </w:r>
    </w:p>
    <w:p w:rsidR="00C2566B" w:rsidRDefault="00C2566B">
      <w:pPr>
        <w:rPr>
          <w:lang w:val="ka-GE"/>
        </w:rPr>
      </w:pPr>
    </w:p>
    <w:p w:rsidR="002C4B6B" w:rsidRDefault="009834F3">
      <w:pPr>
        <w:rPr>
          <w:lang w:val="ka-GE"/>
        </w:rPr>
      </w:pPr>
      <w:r>
        <w:rPr>
          <w:lang w:val="ka-GE"/>
        </w:rPr>
        <w:t>საკუთარი ავტომობილით გადაადგილდება:</w:t>
      </w:r>
    </w:p>
    <w:p w:rsidR="002B6866" w:rsidRPr="00C2566B" w:rsidRDefault="009834F3" w:rsidP="00C2566B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ანა დარახველიძე</w:t>
      </w:r>
    </w:p>
    <w:p w:rsidR="009834F3" w:rsidRDefault="002B6866" w:rsidP="009834F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თეონა თავთეთრიშვილი</w:t>
      </w:r>
    </w:p>
    <w:p w:rsidR="002B6866" w:rsidRDefault="002B6866" w:rsidP="009834F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ალექსანდრე რეხვიაშვილი</w:t>
      </w:r>
    </w:p>
    <w:p w:rsidR="002B6866" w:rsidRDefault="002B6866" w:rsidP="009834F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ნანა საჯაია</w:t>
      </w:r>
    </w:p>
    <w:p w:rsidR="002B6866" w:rsidRDefault="002B6866" w:rsidP="009834F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თამარ რუხაძე</w:t>
      </w:r>
    </w:p>
    <w:p w:rsidR="002B6866" w:rsidRDefault="002B6866" w:rsidP="009834F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მირანდა გაგელიძე</w:t>
      </w:r>
    </w:p>
    <w:p w:rsidR="002B6866" w:rsidRDefault="002B6866" w:rsidP="009834F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თინათინ არევაძე</w:t>
      </w:r>
    </w:p>
    <w:p w:rsidR="002B6866" w:rsidRDefault="002B6866" w:rsidP="009834F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მერი მათიაშვილი</w:t>
      </w:r>
    </w:p>
    <w:p w:rsidR="002B6866" w:rsidRDefault="002B6866" w:rsidP="00F760D4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თამარ ხუბუა</w:t>
      </w:r>
    </w:p>
    <w:p w:rsidR="00F760D4" w:rsidRDefault="00F760D4" w:rsidP="00F760D4">
      <w:pPr>
        <w:pStyle w:val="ListParagraph"/>
        <w:rPr>
          <w:lang w:val="ka-GE"/>
        </w:rPr>
      </w:pPr>
    </w:p>
    <w:p w:rsidR="00F760D4" w:rsidRPr="00F760D4" w:rsidRDefault="00F760D4" w:rsidP="00F760D4">
      <w:pPr>
        <w:pStyle w:val="ListParagraph"/>
        <w:rPr>
          <w:lang w:val="ka-GE"/>
        </w:rPr>
      </w:pPr>
      <w:bookmarkStart w:id="0" w:name="_GoBack"/>
      <w:bookmarkEnd w:id="0"/>
    </w:p>
    <w:p w:rsidR="002B6866" w:rsidRDefault="002B6866" w:rsidP="00C2566B">
      <w:pPr>
        <w:pStyle w:val="ListParagraph"/>
        <w:ind w:left="0"/>
        <w:jc w:val="both"/>
        <w:rPr>
          <w:lang w:val="ka-GE"/>
        </w:rPr>
      </w:pPr>
      <w:r>
        <w:rPr>
          <w:lang w:val="ka-GE"/>
        </w:rPr>
        <w:t xml:space="preserve">საზოგადოებრივი ტრანსპორტით გადაადგილდებიან და მათი სამსახურში გამოცხადება </w:t>
      </w:r>
      <w:r>
        <w:rPr>
          <w:lang w:val="ka-GE"/>
        </w:rPr>
        <w:t>მნიშვნელოვანია სამმართველოს გამართული მუშაობისთვის:</w:t>
      </w:r>
    </w:p>
    <w:p w:rsidR="002B6866" w:rsidRDefault="002B6866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თეა შარაშიძე</w:t>
      </w:r>
    </w:p>
    <w:p w:rsidR="00C2566B" w:rsidRPr="00F760D4" w:rsidRDefault="00C2566B" w:rsidP="00F760D4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ლილი გოცირიძე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ელენე ქემაშვილი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დალი ხუხუნაიშვილი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ელენე ნატროშვილი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ნანა რევია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მაგდა თოქმაჯიშვილი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მაია კინტრაია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მარინა ციბაძე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მაია კერესელიძე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ნინო ჩხაიძე</w:t>
      </w:r>
    </w:p>
    <w:p w:rsidR="00C2566B" w:rsidRPr="00F760D4" w:rsidRDefault="00C2566B" w:rsidP="00F760D4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ქეთევამ ადამია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ნატალია გუსაროვა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ანი მაღრაძე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თამარ კვიცარიძე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ლალი პარკაძე</w:t>
      </w:r>
    </w:p>
    <w:p w:rsidR="00C2566B" w:rsidRPr="00F760D4" w:rsidRDefault="00C2566B" w:rsidP="00F760D4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მარინე დარჩია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მადონა ხეცაძე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ნანა წიქარიშვილი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რუსუსნად ნოზაძე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ფიქრია სულაბერიძე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ნათია ჩიხრაძე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ირინა გოგუა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ნათია ბენაშვილი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ია ჯავახიშვილი</w:t>
      </w:r>
    </w:p>
    <w:p w:rsidR="00C2566B" w:rsidRPr="00C2566B" w:rsidRDefault="00C2566B" w:rsidP="00C2566B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ნელი კოკოზაშვილი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პაატა ლომთათიძე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ნინო ორაგველიძე</w:t>
      </w:r>
    </w:p>
    <w:p w:rsidR="00C2566B" w:rsidRDefault="00C2566B" w:rsidP="002B686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მარინა ჯიმშიტაშვილი</w:t>
      </w:r>
    </w:p>
    <w:p w:rsidR="002B6866" w:rsidRPr="009834F3" w:rsidRDefault="002B6866" w:rsidP="002B6866">
      <w:pPr>
        <w:pStyle w:val="ListParagraph"/>
        <w:rPr>
          <w:lang w:val="ka-GE"/>
        </w:rPr>
      </w:pPr>
    </w:p>
    <w:sectPr w:rsidR="002B6866" w:rsidRPr="009834F3" w:rsidSect="00F760D4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1736F"/>
    <w:multiLevelType w:val="hybridMultilevel"/>
    <w:tmpl w:val="1B28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558BA"/>
    <w:multiLevelType w:val="hybridMultilevel"/>
    <w:tmpl w:val="9B687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F3"/>
    <w:rsid w:val="002B6866"/>
    <w:rsid w:val="002C4B6B"/>
    <w:rsid w:val="009834F3"/>
    <w:rsid w:val="00C2566B"/>
    <w:rsid w:val="00F23DCB"/>
    <w:rsid w:val="00F7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D326"/>
  <w15:chartTrackingRefBased/>
  <w15:docId w15:val="{A4334474-38AC-48E7-B6FE-EBEA89C2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Darakhvelidze</dc:creator>
  <cp:keywords/>
  <dc:description/>
  <cp:lastModifiedBy>Ana Darakhvelidze</cp:lastModifiedBy>
  <cp:revision>1</cp:revision>
  <dcterms:created xsi:type="dcterms:W3CDTF">2020-03-23T07:31:00Z</dcterms:created>
  <dcterms:modified xsi:type="dcterms:W3CDTF">2020-03-23T08:09:00Z</dcterms:modified>
</cp:coreProperties>
</file>